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4D3D2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35D0A5E" wp14:editId="4363725E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F05F0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0393C28D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69B4016" w14:textId="77777777" w:rsidR="005B3F3F" w:rsidRPr="003E2976" w:rsidRDefault="001419F9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1CF673EC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35C9D5BD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3D2586E2" w14:textId="6F93A75C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  <w:r w:rsidR="0046780B">
        <w:rPr>
          <w:rFonts w:ascii="Times New Roman" w:hAnsi="Times New Roman" w:cs="Times New Roman"/>
          <w:sz w:val="28"/>
          <w:szCs w:val="28"/>
        </w:rPr>
        <w:t>_________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53"/>
      </w:tblGrid>
      <w:tr w:rsidR="005B3F3F" w:rsidRPr="00BE46EE" w14:paraId="39862716" w14:textId="77777777" w:rsidTr="00FA792A">
        <w:trPr>
          <w:trHeight w:val="958"/>
        </w:trPr>
        <w:tc>
          <w:tcPr>
            <w:tcW w:w="4153" w:type="dxa"/>
          </w:tcPr>
          <w:p w14:paraId="171FC99C" w14:textId="1A0EC00D" w:rsidR="005B3F3F" w:rsidRPr="00F83A65" w:rsidRDefault="00AB795F" w:rsidP="00F8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bookmarkStart w:id="0" w:name="_GoBack"/>
            <w:r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r w:rsidR="005654BF"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передачу</w:t>
            </w:r>
            <w:r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654BF"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оренд</w:t>
            </w:r>
            <w:r w:rsidR="005654BF"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="00C9566D"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D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proofErr w:type="spellStart"/>
            <w:r w:rsidR="00F83A65"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омунальн</w:t>
            </w:r>
            <w:r w:rsidR="002D5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ій</w:t>
            </w:r>
            <w:proofErr w:type="spellEnd"/>
            <w:r w:rsidR="002D5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D5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установі</w:t>
            </w:r>
            <w:proofErr w:type="spellEnd"/>
            <w:r w:rsidR="002D5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781F2C" w:rsidRPr="00F83A6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D1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Централізована бухгалтерія бюджетних установ </w:t>
            </w:r>
            <w:r w:rsidR="00781F2C" w:rsidRPr="00F83A65">
              <w:rPr>
                <w:rFonts w:ascii="Times New Roman" w:hAnsi="Times New Roman" w:cs="Times New Roman"/>
                <w:b/>
                <w:sz w:val="28"/>
                <w:szCs w:val="28"/>
              </w:rPr>
              <w:t>Коломийськ</w:t>
            </w:r>
            <w:r w:rsidR="006D1BED">
              <w:rPr>
                <w:rFonts w:ascii="Times New Roman" w:hAnsi="Times New Roman" w:cs="Times New Roman"/>
                <w:b/>
                <w:sz w:val="28"/>
                <w:szCs w:val="28"/>
              </w:rPr>
              <w:t>ої територіальної громади</w:t>
            </w:r>
            <w:r w:rsidR="00AF0DFB" w:rsidRPr="00F83A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024EF0"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комунального майна без проведення аукціону</w:t>
            </w:r>
          </w:p>
        </w:tc>
      </w:tr>
      <w:bookmarkEnd w:id="0"/>
    </w:tbl>
    <w:p w14:paraId="4BC08165" w14:textId="77777777" w:rsidR="001539A8" w:rsidRDefault="001539A8" w:rsidP="00AB7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24960" w14:textId="31B44734" w:rsidR="005B3F3F" w:rsidRDefault="00D868F0" w:rsidP="00AB7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 w:rsidR="00714000" w:rsidRPr="00152D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r w:rsidRPr="0015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B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D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4D0" w:rsidRPr="00A4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Комунально</w:t>
      </w:r>
      <w:r w:rsidR="00FE3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 установи</w:t>
      </w:r>
      <w:r w:rsidR="00B824D0" w:rsidRPr="00F83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70C3" w:rsidRPr="007C70C3">
        <w:rPr>
          <w:rFonts w:ascii="Times New Roman" w:hAnsi="Times New Roman" w:cs="Times New Roman"/>
          <w:sz w:val="28"/>
          <w:szCs w:val="28"/>
        </w:rPr>
        <w:t>«</w:t>
      </w:r>
      <w:r w:rsidR="00FE3BBD">
        <w:rPr>
          <w:rFonts w:ascii="Times New Roman" w:hAnsi="Times New Roman" w:cs="Times New Roman"/>
          <w:sz w:val="28"/>
          <w:szCs w:val="28"/>
        </w:rPr>
        <w:t>Централізована бухгалтерія бюджетних установ Коломийської територіальної громади</w:t>
      </w:r>
      <w:r w:rsidR="007C70C3" w:rsidRPr="007C70C3">
        <w:rPr>
          <w:rFonts w:ascii="Times New Roman" w:hAnsi="Times New Roman" w:cs="Times New Roman"/>
          <w:sz w:val="28"/>
          <w:szCs w:val="28"/>
        </w:rPr>
        <w:t>»</w:t>
      </w:r>
      <w:r w:rsidR="00714000" w:rsidRPr="007C70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23C6" w:rsidRPr="00F4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95F" w:rsidRPr="00AB795F">
        <w:rPr>
          <w:rFonts w:ascii="Times New Roman" w:hAnsi="Times New Roman" w:cs="Times New Roman"/>
          <w:sz w:val="28"/>
          <w:szCs w:val="28"/>
        </w:rPr>
        <w:t>керуючись статтею 15 Закону України «Про оренду державного та комунального майна» від 03.10.2019 № 157-ІХ, Порядком передачі в оренду державного та комунального майна затвердженого постановою Кабінету Міністрів від 03.06.2020 року № 483,</w:t>
      </w:r>
      <w:r w:rsidR="00D32C52" w:rsidRPr="00D32C52">
        <w:t xml:space="preserve"> </w:t>
      </w:r>
      <w:r w:rsidR="003A7D4F">
        <w:rPr>
          <w:rFonts w:ascii="Times New Roman" w:hAnsi="Times New Roman" w:cs="Times New Roman"/>
          <w:sz w:val="28"/>
          <w:szCs w:val="28"/>
        </w:rPr>
        <w:t>частиною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 5 статті 60 Закону України «Про місцеве самоврядування в Україні»</w:t>
      </w:r>
      <w:r w:rsidR="00387AE2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міська рада</w:t>
      </w:r>
    </w:p>
    <w:p w14:paraId="6C1C51AE" w14:textId="77777777" w:rsidR="0061618A" w:rsidRPr="0072759B" w:rsidRDefault="0061618A" w:rsidP="00AB7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35AF0F" w14:textId="77777777" w:rsidR="005B3F3F" w:rsidRPr="0056762E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23899B5B" w14:textId="4812FFD3" w:rsidR="00E677E8" w:rsidRPr="0035130C" w:rsidRDefault="007A71CA" w:rsidP="0035130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</w:t>
      </w:r>
      <w:r w:rsid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AB795F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Передати в оренду </w:t>
      </w:r>
      <w:r w:rsidR="00C75C84" w:rsidRPr="00351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0561A6" w:rsidRPr="00351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</w:t>
      </w:r>
      <w:r w:rsidR="00C75C84" w:rsidRPr="0035130C">
        <w:rPr>
          <w:rFonts w:ascii="Times New Roman" w:hAnsi="Times New Roman" w:cs="Times New Roman"/>
          <w:sz w:val="28"/>
          <w:szCs w:val="28"/>
        </w:rPr>
        <w:t>«</w:t>
      </w:r>
      <w:r w:rsidR="000561A6" w:rsidRPr="0035130C">
        <w:rPr>
          <w:rFonts w:ascii="Times New Roman" w:hAnsi="Times New Roman" w:cs="Times New Roman"/>
          <w:sz w:val="28"/>
          <w:szCs w:val="28"/>
        </w:rPr>
        <w:t>Централізована бухгалтерія бюджетних установ Коломийської територіальної громади</w:t>
      </w:r>
      <w:r w:rsidR="00C75C84" w:rsidRPr="0035130C">
        <w:rPr>
          <w:rFonts w:ascii="Times New Roman" w:hAnsi="Times New Roman" w:cs="Times New Roman"/>
          <w:sz w:val="28"/>
          <w:szCs w:val="28"/>
        </w:rPr>
        <w:t>»</w:t>
      </w:r>
      <w:r w:rsidR="00D868F0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2775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частину </w:t>
      </w:r>
      <w:r w:rsidR="00AB795F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>нежи</w:t>
      </w:r>
      <w:r w:rsidR="00665082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AB795F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D868F0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65082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C2775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AB795F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приміщення комунальної власності</w:t>
      </w:r>
      <w:r w:rsidR="005D343A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Коломийської територіальної громади</w:t>
      </w:r>
      <w:r w:rsidR="00AB795F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>, що знаход</w:t>
      </w:r>
      <w:r w:rsidR="00F01D9B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B795F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ться за </w:t>
      </w:r>
      <w:proofErr w:type="spellStart"/>
      <w:r w:rsidR="00AB795F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</w:t>
      </w:r>
      <w:r w:rsidR="00120D49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>ою</w:t>
      </w:r>
      <w:proofErr w:type="spellEnd"/>
      <w:r w:rsidR="00120D49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231E0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>вул.</w:t>
      </w:r>
      <w:r w:rsidR="005D343A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2B11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Театральна</w:t>
      </w:r>
      <w:r w:rsidR="00C231E0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F2B11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>21А</w:t>
      </w:r>
      <w:r w:rsidR="00662C56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F2B11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231E0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F2B11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>Коломия</w:t>
      </w:r>
      <w:r w:rsidR="00662C56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0D49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загальною</w:t>
      </w:r>
      <w:r w:rsidR="00C231E0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площею </w:t>
      </w:r>
      <w:r w:rsidR="00CF2B11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>42</w:t>
      </w:r>
      <w:r w:rsidR="00D178B6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43133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C231E0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C231E0" w:rsidRPr="0035130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120D49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B795F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>строком</w:t>
      </w:r>
      <w:r w:rsidR="00120D49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2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5 </w:t>
      </w:r>
      <w:r w:rsidR="00404071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B1EC2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04071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A20F4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9B1EC2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04071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795F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bookmarkStart w:id="1" w:name="_Hlk47700470"/>
      <w:bookmarkStart w:id="2" w:name="_Hlk61516614"/>
      <w:r w:rsidR="00FE7908" w:rsidRPr="0035130C">
        <w:rPr>
          <w:rFonts w:ascii="Times New Roman" w:eastAsia="Calibri" w:hAnsi="Times New Roman" w:cs="Times New Roman"/>
          <w:sz w:val="28"/>
          <w:szCs w:val="28"/>
        </w:rPr>
        <w:t>розміщення структурних підрозділів органів місцевого самоврядування, діяльність яких фінансується за рахунок місцевого бюджету</w:t>
      </w:r>
      <w:r w:rsidR="00AB795F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End w:id="1"/>
      <w:bookmarkEnd w:id="2"/>
      <w:r w:rsidR="005D343A" w:rsidRP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7997440" w14:textId="1020B798" w:rsidR="007A71CA" w:rsidRDefault="007A71CA" w:rsidP="007A71CA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 Відділу з питань майна комунальної власності (Галина ДЖОГОЛИК):</w:t>
      </w:r>
    </w:p>
    <w:p w14:paraId="050DA531" w14:textId="77777777" w:rsidR="007A71CA" w:rsidRDefault="007A71CA" w:rsidP="007A71C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оприлюднити в електронній торговій системі (далі ЕТС) рішення про продовження договору оренди та договір оренди;</w:t>
      </w:r>
    </w:p>
    <w:p w14:paraId="77870D35" w14:textId="77777777" w:rsidR="007A71CA" w:rsidRDefault="007A71CA" w:rsidP="007A71C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орендну плату визначити керуючись Постановою Кабінету Міністрів України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від 28 квітня 2021 р. № 630 </w:t>
      </w:r>
      <w:r>
        <w:rPr>
          <w:rFonts w:ascii="Times New Roman" w:hAnsi="Times New Roman" w:cs="Times New Roman"/>
          <w:sz w:val="28"/>
          <w:szCs w:val="28"/>
        </w:rPr>
        <w:t>«Деякі питання розрахунку орендної плати за державне майно»;</w:t>
      </w:r>
    </w:p>
    <w:p w14:paraId="1312A43D" w14:textId="77777777" w:rsidR="007A71CA" w:rsidRDefault="007A71CA" w:rsidP="007A71C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 усіх необхідних заходів, пов’язаних з передачею в оренду (продовження оренди) об’єкту комунальної власності у порядку, визначеному чинним законодавством України.</w:t>
      </w:r>
    </w:p>
    <w:p w14:paraId="131BF390" w14:textId="109D7610" w:rsidR="005B3F3F" w:rsidRPr="008A7209" w:rsidRDefault="006A51E9" w:rsidP="007A71CA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AE3F9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5261B4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5261B4">
        <w:rPr>
          <w:rFonts w:ascii="Times New Roman" w:hAnsi="Times New Roman" w:cs="Times New Roman"/>
          <w:sz w:val="28"/>
          <w:szCs w:val="28"/>
        </w:rPr>
        <w:t>Олега Т</w:t>
      </w:r>
      <w:r w:rsidR="00320F68">
        <w:rPr>
          <w:rFonts w:ascii="Times New Roman" w:hAnsi="Times New Roman" w:cs="Times New Roman"/>
          <w:sz w:val="28"/>
          <w:szCs w:val="28"/>
        </w:rPr>
        <w:t>ОКАРЧУКА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43F1D4A0" w14:textId="4BCF6D84" w:rsidR="00AF3861" w:rsidRPr="00A9627D" w:rsidRDefault="006A51E9" w:rsidP="00927F5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7F58">
        <w:rPr>
          <w:rFonts w:ascii="Times New Roman" w:hAnsi="Times New Roman" w:cs="Times New Roman"/>
          <w:sz w:val="28"/>
          <w:szCs w:val="28"/>
        </w:rPr>
        <w:t xml:space="preserve">4. </w:t>
      </w:r>
      <w:r w:rsidR="00AF3861" w:rsidRPr="00A9627D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 (Максим МЕНЗАТЮК).</w:t>
      </w:r>
    </w:p>
    <w:p w14:paraId="005063BB" w14:textId="77777777" w:rsidR="005B3F3F" w:rsidRDefault="005B3F3F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EAC71" w14:textId="77777777" w:rsidR="00E746A5" w:rsidRDefault="00E746A5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8FA24AB" w14:textId="77777777" w:rsidR="00E70C78" w:rsidRDefault="00E70C78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F5DB67F" w14:textId="77777777" w:rsidR="00E70C78" w:rsidRDefault="00E70C78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2F0213" w14:textId="77777777" w:rsidR="00E70C78" w:rsidRDefault="00E70C78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6F67DF" w14:textId="77777777" w:rsidR="00E70C78" w:rsidRPr="00E746A5" w:rsidRDefault="00E70C78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F0AF1A" w14:textId="77777777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3B7A5129" w14:textId="77777777" w:rsidR="005B3F3F" w:rsidRPr="0081133B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5E886E21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32F5D8D5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1C8C2BFD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48803CC3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7AA7D2FD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13561F10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69F252B2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105B651D" w14:textId="77777777"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14:paraId="1D42B2F9" w14:textId="77777777"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14:paraId="22D8BF18" w14:textId="77777777"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14:paraId="7027BDE1" w14:textId="77777777"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14:paraId="3FAC497D" w14:textId="77777777" w:rsidR="00257F40" w:rsidRPr="002F7E5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14:paraId="4F8C17DA" w14:textId="77777777" w:rsidR="009966A2" w:rsidRDefault="009966A2" w:rsidP="002F7E50">
      <w:pPr>
        <w:rPr>
          <w:rFonts w:ascii="Times New Roman" w:hAnsi="Times New Roman" w:cs="Times New Roman"/>
          <w:sz w:val="28"/>
          <w:szCs w:val="28"/>
        </w:rPr>
      </w:pPr>
    </w:p>
    <w:p w14:paraId="4C7BDF0F" w14:textId="77777777" w:rsidR="005261B4" w:rsidRDefault="005261B4" w:rsidP="002F7E50">
      <w:pPr>
        <w:rPr>
          <w:rFonts w:ascii="Times New Roman" w:hAnsi="Times New Roman" w:cs="Times New Roman"/>
          <w:sz w:val="28"/>
          <w:szCs w:val="28"/>
        </w:rPr>
      </w:pPr>
    </w:p>
    <w:p w14:paraId="47292C9F" w14:textId="77777777" w:rsidR="004A2061" w:rsidRDefault="004A2061" w:rsidP="002F7E50">
      <w:pPr>
        <w:rPr>
          <w:rFonts w:ascii="Times New Roman" w:hAnsi="Times New Roman" w:cs="Times New Roman"/>
          <w:sz w:val="28"/>
          <w:szCs w:val="28"/>
        </w:rPr>
      </w:pPr>
    </w:p>
    <w:p w14:paraId="11A1B85D" w14:textId="77777777" w:rsidR="007A6901" w:rsidRDefault="007A6901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2A9125" w14:textId="77777777" w:rsidR="00F331F3" w:rsidRDefault="00F331F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0EE53F" w14:textId="77777777" w:rsidR="00F331F3" w:rsidRDefault="00F331F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7D938F" w14:textId="77777777" w:rsidR="00F331F3" w:rsidRDefault="00F331F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927732" w14:textId="288F3696" w:rsidR="00F331F3" w:rsidRDefault="00F331F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2DF10F" w14:textId="12859AC1" w:rsidR="00D40BC5" w:rsidRDefault="00D40BC5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8E8A79" w14:textId="77777777" w:rsidR="00D40BC5" w:rsidRDefault="00D40BC5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F36D03" w14:textId="77777777" w:rsidR="00F331F3" w:rsidRDefault="00F331F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AA009B" w14:textId="77777777" w:rsidR="00F331F3" w:rsidRDefault="00F331F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2D33F6" w14:textId="77777777" w:rsidR="00792853" w:rsidRDefault="0079285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37C687" w14:textId="77777777" w:rsidR="00792853" w:rsidRDefault="0079285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E42C9F" w14:textId="77777777" w:rsidR="00792853" w:rsidRDefault="0079285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0CF58E" w14:textId="77777777" w:rsidR="00792853" w:rsidRDefault="0079285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76D849" w14:textId="77777777" w:rsidR="00792853" w:rsidRDefault="0079285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E34BB7" w14:textId="7CFEC66F" w:rsidR="00792853" w:rsidRDefault="0079285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0F8942" w14:textId="50118969" w:rsidR="00E03F4C" w:rsidRDefault="00E03F4C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D15237" w14:textId="384BF65A" w:rsidR="00E03F4C" w:rsidRDefault="00E03F4C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36A386" w14:textId="2C2C3ACD" w:rsidR="00E03F4C" w:rsidRDefault="00E03F4C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D88C43" w14:textId="77777777" w:rsidR="00E03F4C" w:rsidRDefault="00E03F4C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16C475" w14:textId="77777777" w:rsidR="00792853" w:rsidRDefault="0079285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E5FF2A" w14:textId="5B991E89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14:paraId="4E7AEBB0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B09B79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7E49574E" w14:textId="27C90BD2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40BC5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5EA7502F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BBF6DC" w14:textId="77777777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3F3F" w:rsidRPr="002F7E50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постійної комісії з </w:t>
      </w:r>
    </w:p>
    <w:p w14:paraId="6CFA4351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57F55BC2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7ACDF984" w14:textId="6BFCFFEB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40BC5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4AEA2733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EEBF40" w14:textId="77777777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</w:t>
      </w:r>
      <w:r w:rsidR="005B3F3F" w:rsidRPr="002F7E50">
        <w:rPr>
          <w:rFonts w:ascii="Times New Roman" w:hAnsi="Times New Roman" w:cs="Times New Roman"/>
          <w:sz w:val="28"/>
          <w:szCs w:val="28"/>
        </w:rPr>
        <w:t>аступник міського голови</w:t>
      </w:r>
    </w:p>
    <w:p w14:paraId="492BA70F" w14:textId="46D7DFA3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F12CC" w:rsidRPr="002F7E50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40BC5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2AB4B5C1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AD75A4" w14:textId="3BC7E9EA" w:rsidR="005B3F3F" w:rsidRPr="002F7E50" w:rsidRDefault="000C3B60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5B3F3F" w:rsidRPr="002F7E50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5B3F3F" w:rsidRPr="002F7E50">
        <w:rPr>
          <w:rFonts w:ascii="Times New Roman" w:hAnsi="Times New Roman" w:cs="Times New Roman"/>
          <w:sz w:val="28"/>
          <w:szCs w:val="28"/>
        </w:rPr>
        <w:t xml:space="preserve"> юридичного відділу</w:t>
      </w:r>
    </w:p>
    <w:p w14:paraId="26870E30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263819C9" w14:textId="5F19DA35" w:rsidR="005B3F3F" w:rsidRPr="002F7E50" w:rsidRDefault="001B10A8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Любов</w:t>
      </w:r>
      <w:proofErr w:type="spellEnd"/>
      <w:r w:rsidR="002366A5"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СОНЧ</w:t>
      </w:r>
      <w:r w:rsidR="00743109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FF3" w:rsidRPr="00811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B3F3F" w:rsidRPr="002F7E50">
        <w:rPr>
          <w:rFonts w:ascii="Times New Roman" w:hAnsi="Times New Roman" w:cs="Times New Roman"/>
          <w:sz w:val="28"/>
          <w:szCs w:val="28"/>
        </w:rPr>
        <w:t>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40BC5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5141FF66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962AB2" w14:textId="01B9F4F0" w:rsidR="008504FF" w:rsidRDefault="00F331F3" w:rsidP="00850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9302BF">
        <w:rPr>
          <w:rFonts w:ascii="Times New Roman" w:hAnsi="Times New Roman" w:cs="Times New Roman"/>
          <w:sz w:val="28"/>
          <w:szCs w:val="28"/>
        </w:rPr>
        <w:t>управління</w:t>
      </w:r>
      <w:r w:rsidR="008504FF">
        <w:rPr>
          <w:rFonts w:ascii="Times New Roman" w:hAnsi="Times New Roman" w:cs="Times New Roman"/>
          <w:sz w:val="28"/>
          <w:szCs w:val="28"/>
        </w:rPr>
        <w:t xml:space="preserve"> </w:t>
      </w:r>
      <w:r w:rsidR="008504FF" w:rsidRPr="002F7E50">
        <w:rPr>
          <w:rFonts w:ascii="Times New Roman" w:hAnsi="Times New Roman" w:cs="Times New Roman"/>
          <w:sz w:val="28"/>
          <w:szCs w:val="28"/>
        </w:rPr>
        <w:t>«</w:t>
      </w:r>
      <w:r w:rsidR="008504FF">
        <w:rPr>
          <w:rFonts w:ascii="Times New Roman" w:hAnsi="Times New Roman" w:cs="Times New Roman"/>
          <w:sz w:val="28"/>
          <w:szCs w:val="28"/>
        </w:rPr>
        <w:t>Секретаріат ради</w:t>
      </w:r>
      <w:r w:rsidR="008504FF" w:rsidRPr="002F7E50">
        <w:rPr>
          <w:rFonts w:ascii="Times New Roman" w:hAnsi="Times New Roman" w:cs="Times New Roman"/>
          <w:sz w:val="28"/>
          <w:szCs w:val="28"/>
        </w:rPr>
        <w:t>»</w:t>
      </w:r>
    </w:p>
    <w:p w14:paraId="55F6484B" w14:textId="27937674" w:rsidR="008504FF" w:rsidRPr="002F7E50" w:rsidRDefault="008504FF" w:rsidP="00850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4716E9C3" w14:textId="6FEA08C9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</w:t>
      </w:r>
      <w:r w:rsidR="00C442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БЕЖУК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6901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40BC5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5512C517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1FE8BC" w14:textId="77777777" w:rsidR="0010161F" w:rsidRDefault="00F22FD0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3F3F" w:rsidRPr="002F7E50">
        <w:rPr>
          <w:rFonts w:ascii="Times New Roman" w:hAnsi="Times New Roman" w:cs="Times New Roman"/>
          <w:sz w:val="28"/>
          <w:szCs w:val="28"/>
        </w:rPr>
        <w:t>повноважена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особа з питань</w:t>
      </w:r>
    </w:p>
    <w:p w14:paraId="7F3044EB" w14:textId="77777777" w:rsidR="005B3F3F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79D0D64A" w14:textId="77777777" w:rsidR="0010161F" w:rsidRPr="0010161F" w:rsidRDefault="0010161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5BB9DCE0" w14:textId="6F939F73" w:rsidR="005B3F3F" w:rsidRPr="002F7E50" w:rsidRDefault="002366A5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Світлана </w:t>
      </w:r>
      <w:r w:rsidR="005B3F3F" w:rsidRPr="007805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ЕНЮК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35084D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045B714B" w14:textId="77777777" w:rsidR="00EA53BB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15FDA6" w14:textId="77777777" w:rsidR="007805C9" w:rsidRPr="002F7E50" w:rsidRDefault="007805C9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sz w:val="28"/>
          <w:szCs w:val="28"/>
        </w:rPr>
        <w:t>Виконавець:</w:t>
      </w:r>
    </w:p>
    <w:p w14:paraId="3DB09402" w14:textId="77777777" w:rsidR="00EA53BB" w:rsidRPr="002F7E50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відділу з питань майна</w:t>
      </w:r>
    </w:p>
    <w:p w14:paraId="3A2AEE3D" w14:textId="77777777" w:rsidR="00EA53BB" w:rsidRPr="002F7E50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1C026803" w14:textId="426035AE" w:rsidR="005B3F3F" w:rsidRPr="002F7E50" w:rsidRDefault="0035084D" w:rsidP="00536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Галина ДЖОГОЛИ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A53BB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53BB" w:rsidRPr="002F7E50">
        <w:rPr>
          <w:rFonts w:ascii="Times New Roman" w:hAnsi="Times New Roman" w:cs="Times New Roman"/>
          <w:sz w:val="28"/>
          <w:szCs w:val="28"/>
        </w:rPr>
        <w:t>р.</w:t>
      </w:r>
    </w:p>
    <w:sectPr w:rsidR="005B3F3F" w:rsidRPr="002F7E50" w:rsidSect="001629F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2E482B24"/>
    <w:multiLevelType w:val="hybridMultilevel"/>
    <w:tmpl w:val="F2008F70"/>
    <w:lvl w:ilvl="0" w:tplc="2B605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8F"/>
    <w:rsid w:val="00002845"/>
    <w:rsid w:val="00003F55"/>
    <w:rsid w:val="00012FF3"/>
    <w:rsid w:val="0002414B"/>
    <w:rsid w:val="00024EF0"/>
    <w:rsid w:val="00040E75"/>
    <w:rsid w:val="000561A6"/>
    <w:rsid w:val="0006627C"/>
    <w:rsid w:val="00067BB1"/>
    <w:rsid w:val="0007169D"/>
    <w:rsid w:val="00071AE3"/>
    <w:rsid w:val="00085291"/>
    <w:rsid w:val="000B00A3"/>
    <w:rsid w:val="000C34D0"/>
    <w:rsid w:val="000C3B60"/>
    <w:rsid w:val="000C3E7A"/>
    <w:rsid w:val="000C64E5"/>
    <w:rsid w:val="000D48B5"/>
    <w:rsid w:val="000E3C0D"/>
    <w:rsid w:val="000F7267"/>
    <w:rsid w:val="0010161F"/>
    <w:rsid w:val="0011348B"/>
    <w:rsid w:val="00120D49"/>
    <w:rsid w:val="00134881"/>
    <w:rsid w:val="00140469"/>
    <w:rsid w:val="001419F9"/>
    <w:rsid w:val="00152D9E"/>
    <w:rsid w:val="001539A8"/>
    <w:rsid w:val="001610B6"/>
    <w:rsid w:val="001629FC"/>
    <w:rsid w:val="00182354"/>
    <w:rsid w:val="0018508F"/>
    <w:rsid w:val="00194FFE"/>
    <w:rsid w:val="001A70D6"/>
    <w:rsid w:val="001B10A8"/>
    <w:rsid w:val="001E02C9"/>
    <w:rsid w:val="001E594B"/>
    <w:rsid w:val="001E5E26"/>
    <w:rsid w:val="001E62DF"/>
    <w:rsid w:val="001F28C6"/>
    <w:rsid w:val="0020168F"/>
    <w:rsid w:val="00201FBE"/>
    <w:rsid w:val="00204BE2"/>
    <w:rsid w:val="00206087"/>
    <w:rsid w:val="00234A82"/>
    <w:rsid w:val="002366A5"/>
    <w:rsid w:val="002366DB"/>
    <w:rsid w:val="0023714E"/>
    <w:rsid w:val="00257F40"/>
    <w:rsid w:val="0027309C"/>
    <w:rsid w:val="00275D5E"/>
    <w:rsid w:val="002C33C0"/>
    <w:rsid w:val="002C5928"/>
    <w:rsid w:val="002D590A"/>
    <w:rsid w:val="002D74AD"/>
    <w:rsid w:val="002E6EBF"/>
    <w:rsid w:val="002F7E50"/>
    <w:rsid w:val="00307B8D"/>
    <w:rsid w:val="00320F68"/>
    <w:rsid w:val="00335905"/>
    <w:rsid w:val="00340932"/>
    <w:rsid w:val="00347083"/>
    <w:rsid w:val="0035084D"/>
    <w:rsid w:val="0035130C"/>
    <w:rsid w:val="00377F46"/>
    <w:rsid w:val="00385902"/>
    <w:rsid w:val="00387AE2"/>
    <w:rsid w:val="003A6870"/>
    <w:rsid w:val="003A7D4F"/>
    <w:rsid w:val="003B3863"/>
    <w:rsid w:val="003B49D5"/>
    <w:rsid w:val="003C2E61"/>
    <w:rsid w:val="003C721D"/>
    <w:rsid w:val="003D65EF"/>
    <w:rsid w:val="003E301B"/>
    <w:rsid w:val="003E3868"/>
    <w:rsid w:val="003E3B62"/>
    <w:rsid w:val="004039F4"/>
    <w:rsid w:val="00404071"/>
    <w:rsid w:val="0042266B"/>
    <w:rsid w:val="00423D03"/>
    <w:rsid w:val="00432958"/>
    <w:rsid w:val="0043492F"/>
    <w:rsid w:val="00435C6D"/>
    <w:rsid w:val="00436151"/>
    <w:rsid w:val="0044268E"/>
    <w:rsid w:val="004574F4"/>
    <w:rsid w:val="0046284E"/>
    <w:rsid w:val="0046780B"/>
    <w:rsid w:val="004719E1"/>
    <w:rsid w:val="00484C1E"/>
    <w:rsid w:val="004A2061"/>
    <w:rsid w:val="004A26E3"/>
    <w:rsid w:val="004C1884"/>
    <w:rsid w:val="004D49C2"/>
    <w:rsid w:val="004E49A1"/>
    <w:rsid w:val="004F12CC"/>
    <w:rsid w:val="005134E6"/>
    <w:rsid w:val="005177CF"/>
    <w:rsid w:val="005250E0"/>
    <w:rsid w:val="005261B4"/>
    <w:rsid w:val="00536A7A"/>
    <w:rsid w:val="00543133"/>
    <w:rsid w:val="005557D5"/>
    <w:rsid w:val="005654BF"/>
    <w:rsid w:val="0056762E"/>
    <w:rsid w:val="00570E57"/>
    <w:rsid w:val="005779F3"/>
    <w:rsid w:val="00583226"/>
    <w:rsid w:val="005B3F3F"/>
    <w:rsid w:val="005C4AC1"/>
    <w:rsid w:val="005C55EC"/>
    <w:rsid w:val="005D343A"/>
    <w:rsid w:val="005E5470"/>
    <w:rsid w:val="00604FC1"/>
    <w:rsid w:val="0061618A"/>
    <w:rsid w:val="00636933"/>
    <w:rsid w:val="00654F8D"/>
    <w:rsid w:val="00662C56"/>
    <w:rsid w:val="00665082"/>
    <w:rsid w:val="0069450F"/>
    <w:rsid w:val="0069472D"/>
    <w:rsid w:val="006A3044"/>
    <w:rsid w:val="006A51E9"/>
    <w:rsid w:val="006A5EB3"/>
    <w:rsid w:val="006B4BE2"/>
    <w:rsid w:val="006D1BED"/>
    <w:rsid w:val="006E2015"/>
    <w:rsid w:val="006E6D6D"/>
    <w:rsid w:val="006F29E3"/>
    <w:rsid w:val="006F6C17"/>
    <w:rsid w:val="006F7FEA"/>
    <w:rsid w:val="00714000"/>
    <w:rsid w:val="0072759B"/>
    <w:rsid w:val="00736E28"/>
    <w:rsid w:val="007407DC"/>
    <w:rsid w:val="00743109"/>
    <w:rsid w:val="007600C9"/>
    <w:rsid w:val="00761CD1"/>
    <w:rsid w:val="007805C9"/>
    <w:rsid w:val="00780C1E"/>
    <w:rsid w:val="00781F2C"/>
    <w:rsid w:val="00791032"/>
    <w:rsid w:val="00792853"/>
    <w:rsid w:val="007A6901"/>
    <w:rsid w:val="007A71CA"/>
    <w:rsid w:val="007C70C3"/>
    <w:rsid w:val="007D0751"/>
    <w:rsid w:val="007D59B4"/>
    <w:rsid w:val="0081133B"/>
    <w:rsid w:val="00831A91"/>
    <w:rsid w:val="0083587E"/>
    <w:rsid w:val="00835C88"/>
    <w:rsid w:val="008504FF"/>
    <w:rsid w:val="00872EE3"/>
    <w:rsid w:val="00873057"/>
    <w:rsid w:val="00880441"/>
    <w:rsid w:val="008A7209"/>
    <w:rsid w:val="008B3F38"/>
    <w:rsid w:val="008D5EBA"/>
    <w:rsid w:val="008E5C6F"/>
    <w:rsid w:val="00911CA9"/>
    <w:rsid w:val="00921B80"/>
    <w:rsid w:val="00927F58"/>
    <w:rsid w:val="009302BF"/>
    <w:rsid w:val="00931A0B"/>
    <w:rsid w:val="00980B9C"/>
    <w:rsid w:val="00981C7A"/>
    <w:rsid w:val="009966A2"/>
    <w:rsid w:val="009A4560"/>
    <w:rsid w:val="009A66E8"/>
    <w:rsid w:val="009B1422"/>
    <w:rsid w:val="009B1EC2"/>
    <w:rsid w:val="009D6000"/>
    <w:rsid w:val="009D72A5"/>
    <w:rsid w:val="009E1DE5"/>
    <w:rsid w:val="009F5CDC"/>
    <w:rsid w:val="00A13D33"/>
    <w:rsid w:val="00A178A4"/>
    <w:rsid w:val="00A42937"/>
    <w:rsid w:val="00A71D00"/>
    <w:rsid w:val="00A72011"/>
    <w:rsid w:val="00A7625A"/>
    <w:rsid w:val="00A95A1E"/>
    <w:rsid w:val="00A9627D"/>
    <w:rsid w:val="00AA04C3"/>
    <w:rsid w:val="00AA3E1B"/>
    <w:rsid w:val="00AB795F"/>
    <w:rsid w:val="00AC401F"/>
    <w:rsid w:val="00AD74E9"/>
    <w:rsid w:val="00AE1E1E"/>
    <w:rsid w:val="00AE32A5"/>
    <w:rsid w:val="00AE3F9D"/>
    <w:rsid w:val="00AF0DFB"/>
    <w:rsid w:val="00AF3861"/>
    <w:rsid w:val="00B01364"/>
    <w:rsid w:val="00B04912"/>
    <w:rsid w:val="00B219D4"/>
    <w:rsid w:val="00B22ED0"/>
    <w:rsid w:val="00B47FDA"/>
    <w:rsid w:val="00B824D0"/>
    <w:rsid w:val="00B91717"/>
    <w:rsid w:val="00BA20F4"/>
    <w:rsid w:val="00BA3712"/>
    <w:rsid w:val="00BD6826"/>
    <w:rsid w:val="00BE46EE"/>
    <w:rsid w:val="00BE48FC"/>
    <w:rsid w:val="00C15EC6"/>
    <w:rsid w:val="00C231E0"/>
    <w:rsid w:val="00C23E45"/>
    <w:rsid w:val="00C2541D"/>
    <w:rsid w:val="00C42B1B"/>
    <w:rsid w:val="00C44217"/>
    <w:rsid w:val="00C45DBC"/>
    <w:rsid w:val="00C61BF8"/>
    <w:rsid w:val="00C75C84"/>
    <w:rsid w:val="00C82493"/>
    <w:rsid w:val="00C866B2"/>
    <w:rsid w:val="00C9566D"/>
    <w:rsid w:val="00CA0650"/>
    <w:rsid w:val="00CA2007"/>
    <w:rsid w:val="00CD6C25"/>
    <w:rsid w:val="00CF2B11"/>
    <w:rsid w:val="00CF4B2E"/>
    <w:rsid w:val="00CF79EE"/>
    <w:rsid w:val="00D10C45"/>
    <w:rsid w:val="00D16640"/>
    <w:rsid w:val="00D178B6"/>
    <w:rsid w:val="00D21FE6"/>
    <w:rsid w:val="00D31CC2"/>
    <w:rsid w:val="00D32C52"/>
    <w:rsid w:val="00D40063"/>
    <w:rsid w:val="00D40BC5"/>
    <w:rsid w:val="00D4268D"/>
    <w:rsid w:val="00D507D6"/>
    <w:rsid w:val="00D52C2D"/>
    <w:rsid w:val="00D647F5"/>
    <w:rsid w:val="00D64E7B"/>
    <w:rsid w:val="00D855A7"/>
    <w:rsid w:val="00D868F0"/>
    <w:rsid w:val="00DD34AC"/>
    <w:rsid w:val="00DD7389"/>
    <w:rsid w:val="00DE34B9"/>
    <w:rsid w:val="00DF09BC"/>
    <w:rsid w:val="00DF10C7"/>
    <w:rsid w:val="00DF5593"/>
    <w:rsid w:val="00E03F4C"/>
    <w:rsid w:val="00E15FE3"/>
    <w:rsid w:val="00E211CF"/>
    <w:rsid w:val="00E2122C"/>
    <w:rsid w:val="00E26678"/>
    <w:rsid w:val="00E2695A"/>
    <w:rsid w:val="00E2709E"/>
    <w:rsid w:val="00E37D1C"/>
    <w:rsid w:val="00E5062E"/>
    <w:rsid w:val="00E677E8"/>
    <w:rsid w:val="00E70C78"/>
    <w:rsid w:val="00E73BAC"/>
    <w:rsid w:val="00E746A5"/>
    <w:rsid w:val="00E97A5C"/>
    <w:rsid w:val="00EA2636"/>
    <w:rsid w:val="00EA53BB"/>
    <w:rsid w:val="00ED7BDE"/>
    <w:rsid w:val="00EE5B8F"/>
    <w:rsid w:val="00EF0B90"/>
    <w:rsid w:val="00EF2EBF"/>
    <w:rsid w:val="00F01D9B"/>
    <w:rsid w:val="00F03B19"/>
    <w:rsid w:val="00F042A5"/>
    <w:rsid w:val="00F22FD0"/>
    <w:rsid w:val="00F331F3"/>
    <w:rsid w:val="00F34C6A"/>
    <w:rsid w:val="00F423C6"/>
    <w:rsid w:val="00F54061"/>
    <w:rsid w:val="00F571F6"/>
    <w:rsid w:val="00F70DC6"/>
    <w:rsid w:val="00F83A65"/>
    <w:rsid w:val="00F86F05"/>
    <w:rsid w:val="00FA391E"/>
    <w:rsid w:val="00FA792A"/>
    <w:rsid w:val="00FB6D55"/>
    <w:rsid w:val="00FC0F3C"/>
    <w:rsid w:val="00FC2775"/>
    <w:rsid w:val="00FD2842"/>
    <w:rsid w:val="00FD565D"/>
    <w:rsid w:val="00FE0AF0"/>
    <w:rsid w:val="00FE3BBD"/>
    <w:rsid w:val="00FE48D4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67A8"/>
  <w15:docId w15:val="{E6100233-3747-43D1-8D5E-FAA26FB9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C2415-55A0-47FB-BBE0-12D4D186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Гутовська Галина Іванівна</dc:creator>
  <cp:lastModifiedBy>Джоголик Галина Володимирівна</cp:lastModifiedBy>
  <cp:revision>193</cp:revision>
  <cp:lastPrinted>2021-01-29T06:59:00Z</cp:lastPrinted>
  <dcterms:created xsi:type="dcterms:W3CDTF">2022-01-31T07:31:00Z</dcterms:created>
  <dcterms:modified xsi:type="dcterms:W3CDTF">2022-02-10T12:34:00Z</dcterms:modified>
</cp:coreProperties>
</file>